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B5" w:rsidRPr="00CF3EDF" w:rsidRDefault="00A060B5" w:rsidP="00A060B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CF3ED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16660" cy="451915"/>
            <wp:effectExtent l="0" t="0" r="3175" b="5715"/>
            <wp:docPr id="1" name="Picture 1" descr="Project 10 2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ct 10 2 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185" cy="45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EDF" w:rsidRPr="00F5240C" w:rsidRDefault="00266A90" w:rsidP="0083209D">
      <w:pPr>
        <w:jc w:val="center"/>
        <w:rPr>
          <w:rFonts w:ascii="Arial" w:hAnsi="Arial" w:cs="Arial"/>
          <w:b/>
          <w:caps/>
          <w:color w:val="FF0000"/>
          <w:szCs w:val="20"/>
        </w:rPr>
      </w:pPr>
      <w:r w:rsidRPr="00F5240C">
        <w:rPr>
          <w:rFonts w:ascii="Arial" w:hAnsi="Arial" w:cs="Arial"/>
          <w:b/>
          <w:szCs w:val="20"/>
        </w:rPr>
        <w:t>Training and Technical Assistance</w:t>
      </w:r>
      <w:r w:rsidR="008A3600" w:rsidRPr="00F5240C">
        <w:rPr>
          <w:rFonts w:ascii="Arial" w:hAnsi="Arial" w:cs="Arial"/>
          <w:b/>
          <w:szCs w:val="20"/>
        </w:rPr>
        <w:t xml:space="preserve"> Handout</w:t>
      </w:r>
    </w:p>
    <w:p w:rsidR="00CF3EDF" w:rsidRPr="00A32F6B" w:rsidRDefault="008C30F5" w:rsidP="0071140E">
      <w:pPr>
        <w:ind w:right="720"/>
        <w:jc w:val="center"/>
        <w:rPr>
          <w:rFonts w:ascii="Arial" w:eastAsia="MS Gothic" w:hAnsi="Arial" w:cs="Arial"/>
          <w:i/>
          <w:color w:val="000000"/>
          <w:sz w:val="16"/>
          <w:szCs w:val="16"/>
        </w:rPr>
      </w:pPr>
      <w:r w:rsidRPr="00A32F6B">
        <w:rPr>
          <w:rFonts w:ascii="Arial" w:eastAsia="MS Gothic" w:hAnsi="Arial" w:cs="Arial"/>
          <w:i/>
          <w:color w:val="000000"/>
          <w:sz w:val="16"/>
          <w:szCs w:val="16"/>
        </w:rPr>
        <w:t>Key</w:t>
      </w:r>
      <w:r w:rsidR="00266A90" w:rsidRPr="00A32F6B">
        <w:rPr>
          <w:rFonts w:ascii="Arial" w:eastAsia="MS Gothic" w:hAnsi="Arial" w:cs="Arial"/>
          <w:i/>
          <w:color w:val="000000"/>
          <w:sz w:val="16"/>
          <w:szCs w:val="16"/>
        </w:rPr>
        <w:t>:</w:t>
      </w:r>
      <w:r w:rsidRPr="00A32F6B">
        <w:rPr>
          <w:rFonts w:ascii="Arial" w:eastAsia="MS Gothic" w:hAnsi="Arial" w:cs="Arial"/>
          <w:i/>
          <w:color w:val="000000"/>
          <w:sz w:val="16"/>
          <w:szCs w:val="16"/>
        </w:rPr>
        <w:t xml:space="preserve"> SD: Student Development; SFP: Student Focused Planning; PS: Program Structure; IC: Interagency Collaboration; FI: Family Involvement; T: training; TA: technical assistance. Indicators 1: Graduation Rate; 2: Dropout Rate; 13: Postsecondary Goals, Transition IEP; 14: </w:t>
      </w:r>
      <w:proofErr w:type="spellStart"/>
      <w:r w:rsidRPr="00A32F6B">
        <w:rPr>
          <w:rFonts w:ascii="Arial" w:eastAsia="MS Gothic" w:hAnsi="Arial" w:cs="Arial"/>
          <w:i/>
          <w:color w:val="000000"/>
          <w:sz w:val="16"/>
          <w:szCs w:val="16"/>
        </w:rPr>
        <w:t>Postschool</w:t>
      </w:r>
      <w:proofErr w:type="spellEnd"/>
      <w:r w:rsidRPr="00A32F6B">
        <w:rPr>
          <w:rFonts w:ascii="Arial" w:eastAsia="MS Gothic" w:hAnsi="Arial" w:cs="Arial"/>
          <w:i/>
          <w:color w:val="000000"/>
          <w:sz w:val="16"/>
          <w:szCs w:val="16"/>
        </w:rPr>
        <w:t xml:space="preserve"> Outcomes.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8F00B1" w:rsidRPr="00F5240C" w:rsidTr="00F5240C">
        <w:trPr>
          <w:trHeight w:val="231"/>
        </w:trPr>
        <w:tc>
          <w:tcPr>
            <w:tcW w:w="10998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8F00B1" w:rsidRPr="00A32F6B" w:rsidRDefault="00BE700C" w:rsidP="00F5240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Project 10 Trainings/</w:t>
            </w:r>
            <w:r w:rsidR="008F00B1" w:rsidRPr="00A32F6B">
              <w:rPr>
                <w:rFonts w:ascii="Arial" w:eastAsia="Times New Roman" w:hAnsi="Arial" w:cs="Arial"/>
                <w:b/>
                <w:sz w:val="20"/>
                <w:szCs w:val="20"/>
              </w:rPr>
              <w:t>Topics</w:t>
            </w:r>
          </w:p>
        </w:tc>
      </w:tr>
      <w:tr w:rsidR="008F00B1" w:rsidRPr="00F5240C" w:rsidTr="008F00B1">
        <w:trPr>
          <w:trHeight w:val="231"/>
        </w:trPr>
        <w:tc>
          <w:tcPr>
            <w:tcW w:w="10998" w:type="dxa"/>
          </w:tcPr>
          <w:p w:rsidR="008F00B1" w:rsidRPr="00F5240C" w:rsidRDefault="008F00B1" w:rsidP="000945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40C">
              <w:rPr>
                <w:rFonts w:ascii="Arial" w:eastAsia="Times New Roman" w:hAnsi="Arial" w:cs="Arial"/>
                <w:sz w:val="20"/>
                <w:szCs w:val="20"/>
              </w:rPr>
              <w:t>An Introduction to Successful Grant Writing</w:t>
            </w:r>
          </w:p>
        </w:tc>
      </w:tr>
      <w:tr w:rsidR="008F00B1" w:rsidRPr="00F5240C" w:rsidTr="008F00B1">
        <w:trPr>
          <w:trHeight w:val="231"/>
        </w:trPr>
        <w:tc>
          <w:tcPr>
            <w:tcW w:w="10998" w:type="dxa"/>
          </w:tcPr>
          <w:p w:rsidR="008F00B1" w:rsidRPr="00F5240C" w:rsidRDefault="008F00B1" w:rsidP="000945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240C">
              <w:rPr>
                <w:rFonts w:ascii="Arial" w:eastAsia="Times New Roman" w:hAnsi="Arial" w:cs="Arial"/>
                <w:sz w:val="20"/>
                <w:szCs w:val="20"/>
              </w:rPr>
              <w:t>ArtThread</w:t>
            </w:r>
            <w:proofErr w:type="spellEnd"/>
            <w:r w:rsidRPr="00F5240C">
              <w:rPr>
                <w:rFonts w:ascii="Arial" w:eastAsia="Times New Roman" w:hAnsi="Arial" w:cs="Arial"/>
                <w:sz w:val="20"/>
                <w:szCs w:val="20"/>
              </w:rPr>
              <w:t xml:space="preserve"> Work of Art Training</w:t>
            </w:r>
          </w:p>
        </w:tc>
      </w:tr>
      <w:tr w:rsidR="008F00B1" w:rsidRPr="00F5240C" w:rsidTr="008F00B1">
        <w:trPr>
          <w:trHeight w:val="231"/>
        </w:trPr>
        <w:tc>
          <w:tcPr>
            <w:tcW w:w="10998" w:type="dxa"/>
          </w:tcPr>
          <w:p w:rsidR="008F00B1" w:rsidRPr="00F5240C" w:rsidRDefault="008F00B1" w:rsidP="00660A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40C">
              <w:rPr>
                <w:rFonts w:ascii="Arial" w:eastAsia="Times New Roman" w:hAnsi="Arial" w:cs="Arial"/>
                <w:sz w:val="20"/>
                <w:szCs w:val="20"/>
              </w:rPr>
              <w:t>Building Work Skills for Employment Success: Strategies and Resources</w:t>
            </w:r>
          </w:p>
        </w:tc>
      </w:tr>
      <w:tr w:rsidR="008F00B1" w:rsidRPr="00F5240C" w:rsidTr="008D1488">
        <w:trPr>
          <w:trHeight w:val="305"/>
        </w:trPr>
        <w:tc>
          <w:tcPr>
            <w:tcW w:w="10998" w:type="dxa"/>
          </w:tcPr>
          <w:p w:rsidR="008F00B1" w:rsidRPr="00F5240C" w:rsidRDefault="008F00B1" w:rsidP="00660A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40C">
              <w:rPr>
                <w:rFonts w:ascii="Arial" w:eastAsia="Times New Roman" w:hAnsi="Arial" w:cs="Arial"/>
                <w:sz w:val="20"/>
                <w:szCs w:val="20"/>
              </w:rPr>
              <w:t>Community Resource Mapping</w:t>
            </w:r>
          </w:p>
        </w:tc>
      </w:tr>
      <w:tr w:rsidR="00745E9F" w:rsidRPr="00F5240C" w:rsidTr="00094577">
        <w:trPr>
          <w:trHeight w:val="278"/>
        </w:trPr>
        <w:tc>
          <w:tcPr>
            <w:tcW w:w="10998" w:type="dxa"/>
          </w:tcPr>
          <w:p w:rsidR="00745E9F" w:rsidRPr="00F5240C" w:rsidRDefault="00745E9F" w:rsidP="00660A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40C">
              <w:rPr>
                <w:rFonts w:ascii="Arial" w:eastAsia="Times New Roman" w:hAnsi="Arial" w:cs="Arial"/>
                <w:sz w:val="20"/>
                <w:szCs w:val="20"/>
              </w:rPr>
              <w:t>Developing Quality Transition IEPs</w:t>
            </w:r>
          </w:p>
        </w:tc>
      </w:tr>
      <w:tr w:rsidR="008F00B1" w:rsidRPr="00F5240C" w:rsidTr="008F00B1">
        <w:trPr>
          <w:trHeight w:val="431"/>
        </w:trPr>
        <w:tc>
          <w:tcPr>
            <w:tcW w:w="10998" w:type="dxa"/>
            <w:vMerge w:val="restart"/>
          </w:tcPr>
          <w:p w:rsidR="008F00B1" w:rsidRPr="00F5240C" w:rsidRDefault="008F00B1" w:rsidP="00660A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40C">
              <w:rPr>
                <w:rFonts w:ascii="Arial" w:eastAsia="Times New Roman" w:hAnsi="Arial" w:cs="Arial"/>
                <w:sz w:val="20"/>
                <w:szCs w:val="20"/>
              </w:rPr>
              <w:t>Discovery Process for Students in Transition</w:t>
            </w:r>
          </w:p>
          <w:p w:rsidR="008F00B1" w:rsidRPr="00F5240C" w:rsidRDefault="008F00B1" w:rsidP="00D2444C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5240C">
              <w:rPr>
                <w:rFonts w:ascii="Arial" w:eastAsia="Times New Roman" w:hAnsi="Arial" w:cs="Arial"/>
                <w:sz w:val="20"/>
                <w:szCs w:val="20"/>
              </w:rPr>
              <w:t>Part I: Overview of the Discovery Process in Florida</w:t>
            </w:r>
          </w:p>
          <w:p w:rsidR="008F00B1" w:rsidRPr="00F5240C" w:rsidRDefault="008F00B1" w:rsidP="00D2444C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5240C">
              <w:rPr>
                <w:rFonts w:ascii="Arial" w:eastAsia="Times New Roman" w:hAnsi="Arial" w:cs="Arial"/>
                <w:sz w:val="20"/>
                <w:szCs w:val="20"/>
              </w:rPr>
              <w:t>Part II: Developing Florida Discovery Student Profiles, Representational Portfolios and Visual Resumes</w:t>
            </w:r>
          </w:p>
          <w:p w:rsidR="0071140E" w:rsidRPr="0071140E" w:rsidRDefault="008F00B1" w:rsidP="0071140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5240C">
              <w:rPr>
                <w:rFonts w:ascii="Arial" w:eastAsia="Times New Roman" w:hAnsi="Arial" w:cs="Arial"/>
                <w:sz w:val="20"/>
                <w:szCs w:val="20"/>
              </w:rPr>
              <w:t>Part III: Customized Employment/Work Experience Planning Meeting and Job Development</w:t>
            </w:r>
          </w:p>
        </w:tc>
      </w:tr>
      <w:tr w:rsidR="008F00B1" w:rsidRPr="00F5240C" w:rsidTr="008F00B1">
        <w:trPr>
          <w:trHeight w:val="485"/>
        </w:trPr>
        <w:tc>
          <w:tcPr>
            <w:tcW w:w="10998" w:type="dxa"/>
            <w:vMerge/>
          </w:tcPr>
          <w:p w:rsidR="008F00B1" w:rsidRPr="00F5240C" w:rsidRDefault="008F00B1" w:rsidP="00660A4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00B1" w:rsidRPr="00F5240C" w:rsidTr="0071140E">
        <w:trPr>
          <w:trHeight w:val="230"/>
        </w:trPr>
        <w:tc>
          <w:tcPr>
            <w:tcW w:w="10998" w:type="dxa"/>
            <w:vMerge/>
          </w:tcPr>
          <w:p w:rsidR="008F00B1" w:rsidRPr="00F5240C" w:rsidRDefault="008F00B1" w:rsidP="00660A4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00B1" w:rsidRPr="00F5240C" w:rsidTr="008F00B1">
        <w:trPr>
          <w:trHeight w:val="431"/>
        </w:trPr>
        <w:tc>
          <w:tcPr>
            <w:tcW w:w="10998" w:type="dxa"/>
            <w:vMerge w:val="restart"/>
          </w:tcPr>
          <w:p w:rsidR="008F00B1" w:rsidRPr="00F5240C" w:rsidRDefault="008F00B1" w:rsidP="00660A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40C">
              <w:rPr>
                <w:rFonts w:ascii="Arial" w:eastAsia="Times New Roman" w:hAnsi="Arial" w:cs="Arial"/>
                <w:sz w:val="20"/>
                <w:szCs w:val="20"/>
              </w:rPr>
              <w:t xml:space="preserve">Dropout Prevention for Students with Disabilities </w:t>
            </w:r>
          </w:p>
          <w:p w:rsidR="008F00B1" w:rsidRPr="00F5240C" w:rsidRDefault="008F00B1" w:rsidP="00735013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5240C">
              <w:rPr>
                <w:rFonts w:ascii="Arial" w:eastAsia="Times New Roman" w:hAnsi="Arial" w:cs="Arial"/>
                <w:sz w:val="20"/>
                <w:szCs w:val="20"/>
              </w:rPr>
              <w:t>Part I: Florida’s Current Status</w:t>
            </w:r>
          </w:p>
          <w:p w:rsidR="008F00B1" w:rsidRPr="00F5240C" w:rsidRDefault="008F00B1" w:rsidP="00735013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5240C">
              <w:rPr>
                <w:rFonts w:ascii="Arial" w:eastAsia="Times New Roman" w:hAnsi="Arial" w:cs="Arial"/>
                <w:sz w:val="20"/>
                <w:szCs w:val="20"/>
              </w:rPr>
              <w:t>Part II:  Strategies for Improvement</w:t>
            </w:r>
          </w:p>
        </w:tc>
      </w:tr>
      <w:tr w:rsidR="008F00B1" w:rsidRPr="00F5240C" w:rsidTr="008F00B1">
        <w:trPr>
          <w:trHeight w:val="424"/>
        </w:trPr>
        <w:tc>
          <w:tcPr>
            <w:tcW w:w="10998" w:type="dxa"/>
            <w:vMerge/>
            <w:tcBorders>
              <w:bottom w:val="single" w:sz="4" w:space="0" w:color="auto"/>
            </w:tcBorders>
          </w:tcPr>
          <w:p w:rsidR="008F00B1" w:rsidRPr="00F5240C" w:rsidRDefault="008F00B1" w:rsidP="00660A4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E9F" w:rsidRPr="00F5240C" w:rsidTr="008F00B1">
        <w:trPr>
          <w:trHeight w:val="231"/>
        </w:trPr>
        <w:tc>
          <w:tcPr>
            <w:tcW w:w="10998" w:type="dxa"/>
          </w:tcPr>
          <w:p w:rsidR="00745E9F" w:rsidRPr="00F5240C" w:rsidRDefault="00745E9F" w:rsidP="00F5240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40C">
              <w:rPr>
                <w:rFonts w:ascii="Arial" w:eastAsia="Times New Roman" w:hAnsi="Arial" w:cs="Arial"/>
                <w:sz w:val="20"/>
                <w:szCs w:val="20"/>
              </w:rPr>
              <w:t>Graduation Requirements</w:t>
            </w:r>
          </w:p>
        </w:tc>
      </w:tr>
      <w:tr w:rsidR="008F00B1" w:rsidRPr="00F5240C" w:rsidTr="008F00B1">
        <w:trPr>
          <w:trHeight w:val="231"/>
        </w:trPr>
        <w:tc>
          <w:tcPr>
            <w:tcW w:w="10998" w:type="dxa"/>
          </w:tcPr>
          <w:p w:rsidR="008F00B1" w:rsidRPr="00F5240C" w:rsidRDefault="008F00B1" w:rsidP="006C2A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40C">
              <w:rPr>
                <w:rFonts w:ascii="Arial" w:eastAsia="Times New Roman" w:hAnsi="Arial" w:cs="Arial"/>
                <w:sz w:val="20"/>
                <w:szCs w:val="20"/>
              </w:rPr>
              <w:t>Introduction to Secondary Transition Planning for Students with Disabilities</w:t>
            </w:r>
          </w:p>
        </w:tc>
      </w:tr>
      <w:tr w:rsidR="008F00B1" w:rsidRPr="00F5240C" w:rsidTr="008F00B1">
        <w:trPr>
          <w:trHeight w:val="467"/>
        </w:trPr>
        <w:tc>
          <w:tcPr>
            <w:tcW w:w="10998" w:type="dxa"/>
            <w:vMerge w:val="restart"/>
          </w:tcPr>
          <w:p w:rsidR="008F00B1" w:rsidRPr="00F5240C" w:rsidRDefault="008F00B1" w:rsidP="00660A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40C">
              <w:rPr>
                <w:rFonts w:ascii="Arial" w:eastAsia="Times New Roman" w:hAnsi="Arial" w:cs="Arial"/>
                <w:sz w:val="20"/>
                <w:szCs w:val="20"/>
              </w:rPr>
              <w:t>Interagency Councils</w:t>
            </w:r>
          </w:p>
          <w:p w:rsidR="008F00B1" w:rsidRPr="00F5240C" w:rsidRDefault="008F00B1" w:rsidP="00694239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5240C">
              <w:rPr>
                <w:rFonts w:ascii="Arial" w:eastAsia="Times New Roman" w:hAnsi="Arial" w:cs="Arial"/>
                <w:sz w:val="20"/>
                <w:szCs w:val="20"/>
              </w:rPr>
              <w:t xml:space="preserve">Conducting Focus Groups </w:t>
            </w:r>
          </w:p>
          <w:p w:rsidR="008F00B1" w:rsidRPr="00F5240C" w:rsidRDefault="008F00B1" w:rsidP="00694239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5240C">
              <w:rPr>
                <w:rFonts w:ascii="Arial" w:eastAsia="Times New Roman" w:hAnsi="Arial" w:cs="Arial"/>
                <w:sz w:val="20"/>
                <w:szCs w:val="20"/>
              </w:rPr>
              <w:t>Developi</w:t>
            </w:r>
            <w:r w:rsidR="00745E9F" w:rsidRPr="00F5240C">
              <w:rPr>
                <w:rFonts w:ascii="Arial" w:eastAsia="Times New Roman" w:hAnsi="Arial" w:cs="Arial"/>
                <w:sz w:val="20"/>
                <w:szCs w:val="20"/>
              </w:rPr>
              <w:t>ng Interagency Transition Teams</w:t>
            </w:r>
          </w:p>
          <w:p w:rsidR="008F00B1" w:rsidRPr="00F5240C" w:rsidRDefault="00094577" w:rsidP="00694239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5240C">
              <w:rPr>
                <w:rFonts w:ascii="Arial" w:eastAsia="Times New Roman" w:hAnsi="Arial" w:cs="Arial"/>
                <w:sz w:val="20"/>
                <w:szCs w:val="20"/>
              </w:rPr>
              <w:t xml:space="preserve">Project 10 </w:t>
            </w:r>
            <w:r w:rsidR="008F00B1" w:rsidRPr="00F5240C">
              <w:rPr>
                <w:rFonts w:ascii="Arial" w:eastAsia="Times New Roman" w:hAnsi="Arial" w:cs="Arial"/>
                <w:sz w:val="20"/>
                <w:szCs w:val="20"/>
              </w:rPr>
              <w:t>CONNECT: Project Expectations for New and Existing Site</w:t>
            </w:r>
            <w:r w:rsidR="00745E9F" w:rsidRPr="00F5240C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</w:tr>
      <w:tr w:rsidR="008F00B1" w:rsidRPr="00F5240C" w:rsidTr="008F00B1">
        <w:trPr>
          <w:trHeight w:val="521"/>
        </w:trPr>
        <w:tc>
          <w:tcPr>
            <w:tcW w:w="10998" w:type="dxa"/>
            <w:vMerge/>
          </w:tcPr>
          <w:p w:rsidR="008F00B1" w:rsidRPr="00F5240C" w:rsidRDefault="008F00B1" w:rsidP="00660A4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00B1" w:rsidRPr="00F5240C" w:rsidTr="0071140E">
        <w:trPr>
          <w:trHeight w:val="230"/>
        </w:trPr>
        <w:tc>
          <w:tcPr>
            <w:tcW w:w="10998" w:type="dxa"/>
            <w:vMerge/>
          </w:tcPr>
          <w:p w:rsidR="008F00B1" w:rsidRPr="00F5240C" w:rsidRDefault="008F00B1" w:rsidP="00660A4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00B1" w:rsidRPr="00F5240C" w:rsidTr="00F5240C">
        <w:trPr>
          <w:trHeight w:val="197"/>
        </w:trPr>
        <w:tc>
          <w:tcPr>
            <w:tcW w:w="10998" w:type="dxa"/>
          </w:tcPr>
          <w:p w:rsidR="008F00B1" w:rsidRPr="00F5240C" w:rsidRDefault="00F5240C" w:rsidP="00F5240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40C">
              <w:rPr>
                <w:rFonts w:ascii="Arial" w:eastAsia="Times New Roman" w:hAnsi="Arial" w:cs="Arial"/>
                <w:sz w:val="20"/>
                <w:szCs w:val="20"/>
              </w:rPr>
              <w:t>Job Development</w:t>
            </w:r>
          </w:p>
        </w:tc>
      </w:tr>
      <w:tr w:rsidR="008F00B1" w:rsidRPr="00F5240C" w:rsidTr="008F00B1">
        <w:trPr>
          <w:trHeight w:val="242"/>
        </w:trPr>
        <w:tc>
          <w:tcPr>
            <w:tcW w:w="10998" w:type="dxa"/>
          </w:tcPr>
          <w:p w:rsidR="008F00B1" w:rsidRPr="00F5240C" w:rsidRDefault="008F00B1" w:rsidP="000945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40C">
              <w:rPr>
                <w:rFonts w:ascii="Arial" w:eastAsia="Times New Roman" w:hAnsi="Arial" w:cs="Arial"/>
                <w:sz w:val="20"/>
                <w:szCs w:val="20"/>
              </w:rPr>
              <w:t xml:space="preserve">Project 10, </w:t>
            </w:r>
            <w:r w:rsidR="00094577" w:rsidRPr="00F5240C">
              <w:rPr>
                <w:rFonts w:ascii="Arial" w:eastAsia="Times New Roman" w:hAnsi="Arial" w:cs="Arial"/>
                <w:sz w:val="20"/>
                <w:szCs w:val="20"/>
              </w:rPr>
              <w:t xml:space="preserve">An Overview (website, resources and </w:t>
            </w:r>
            <w:r w:rsidRPr="00F5240C">
              <w:rPr>
                <w:rFonts w:ascii="Arial" w:eastAsia="Times New Roman" w:hAnsi="Arial" w:cs="Arial"/>
                <w:sz w:val="20"/>
                <w:szCs w:val="20"/>
              </w:rPr>
              <w:t>products)</w:t>
            </w:r>
          </w:p>
        </w:tc>
      </w:tr>
      <w:tr w:rsidR="008F00B1" w:rsidRPr="00F5240C" w:rsidTr="008F00B1">
        <w:trPr>
          <w:trHeight w:val="231"/>
        </w:trPr>
        <w:tc>
          <w:tcPr>
            <w:tcW w:w="10998" w:type="dxa"/>
          </w:tcPr>
          <w:p w:rsidR="008F00B1" w:rsidRPr="00F5240C" w:rsidRDefault="008F00B1" w:rsidP="000945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40C">
              <w:rPr>
                <w:rFonts w:ascii="Arial" w:eastAsia="Times New Roman" w:hAnsi="Arial" w:cs="Arial"/>
                <w:sz w:val="20"/>
                <w:szCs w:val="20"/>
              </w:rPr>
              <w:t>School-Based Enterprise</w:t>
            </w:r>
            <w:r w:rsidR="00094577" w:rsidRPr="00F5240C">
              <w:rPr>
                <w:rFonts w:ascii="Arial" w:eastAsia="Times New Roman" w:hAnsi="Arial" w:cs="Arial"/>
                <w:sz w:val="20"/>
                <w:szCs w:val="20"/>
              </w:rPr>
              <w:t xml:space="preserve"> (SBE)</w:t>
            </w:r>
            <w:r w:rsidRPr="00F5240C">
              <w:rPr>
                <w:rFonts w:ascii="Arial" w:eastAsia="Times New Roman" w:hAnsi="Arial" w:cs="Arial"/>
                <w:sz w:val="20"/>
                <w:szCs w:val="20"/>
              </w:rPr>
              <w:t xml:space="preserve"> Development: Planning, Implementation</w:t>
            </w:r>
            <w:r w:rsidR="00094577" w:rsidRPr="00F5240C">
              <w:rPr>
                <w:rFonts w:ascii="Arial" w:eastAsia="Times New Roman" w:hAnsi="Arial" w:cs="Arial"/>
                <w:sz w:val="20"/>
                <w:szCs w:val="20"/>
              </w:rPr>
              <w:t xml:space="preserve"> and</w:t>
            </w:r>
            <w:r w:rsidRPr="00F5240C">
              <w:rPr>
                <w:rFonts w:ascii="Arial" w:eastAsia="Times New Roman" w:hAnsi="Arial" w:cs="Arial"/>
                <w:sz w:val="20"/>
                <w:szCs w:val="20"/>
              </w:rPr>
              <w:t xml:space="preserve"> Evaluation</w:t>
            </w:r>
          </w:p>
        </w:tc>
      </w:tr>
      <w:tr w:rsidR="008F00B1" w:rsidRPr="00F5240C" w:rsidTr="008F00B1">
        <w:trPr>
          <w:trHeight w:val="231"/>
        </w:trPr>
        <w:tc>
          <w:tcPr>
            <w:tcW w:w="10998" w:type="dxa"/>
          </w:tcPr>
          <w:p w:rsidR="008F00B1" w:rsidRPr="00F5240C" w:rsidRDefault="008F00B1" w:rsidP="00F5240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40C">
              <w:rPr>
                <w:rFonts w:ascii="Arial" w:eastAsia="Times New Roman" w:hAnsi="Arial" w:cs="Arial"/>
                <w:sz w:val="20"/>
                <w:szCs w:val="20"/>
              </w:rPr>
              <w:t>Self-D</w:t>
            </w:r>
            <w:r w:rsidR="00102A94">
              <w:rPr>
                <w:rFonts w:ascii="Arial" w:eastAsia="Times New Roman" w:hAnsi="Arial" w:cs="Arial"/>
                <w:sz w:val="20"/>
                <w:szCs w:val="20"/>
              </w:rPr>
              <w:t xml:space="preserve">etermination and Self-Advocacy </w:t>
            </w:r>
          </w:p>
        </w:tc>
      </w:tr>
      <w:tr w:rsidR="008F00B1" w:rsidRPr="00F5240C" w:rsidTr="008F00B1">
        <w:trPr>
          <w:trHeight w:val="231"/>
        </w:trPr>
        <w:tc>
          <w:tcPr>
            <w:tcW w:w="10998" w:type="dxa"/>
          </w:tcPr>
          <w:p w:rsidR="008F00B1" w:rsidRPr="00F5240C" w:rsidRDefault="008F00B1" w:rsidP="000945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40C">
              <w:rPr>
                <w:rFonts w:ascii="Arial" w:eastAsia="Times New Roman" w:hAnsi="Arial" w:cs="Arial"/>
                <w:sz w:val="20"/>
                <w:szCs w:val="20"/>
              </w:rPr>
              <w:t>Service Learning</w:t>
            </w:r>
          </w:p>
        </w:tc>
      </w:tr>
      <w:tr w:rsidR="008F00B1" w:rsidRPr="00F5240C" w:rsidTr="008F00B1">
        <w:trPr>
          <w:trHeight w:val="231"/>
        </w:trPr>
        <w:tc>
          <w:tcPr>
            <w:tcW w:w="10998" w:type="dxa"/>
          </w:tcPr>
          <w:p w:rsidR="008F00B1" w:rsidRPr="00F5240C" w:rsidRDefault="008F00B1" w:rsidP="00660A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40C">
              <w:rPr>
                <w:rFonts w:ascii="Arial" w:eastAsia="Times New Roman" w:hAnsi="Arial" w:cs="Arial"/>
                <w:sz w:val="20"/>
                <w:szCs w:val="20"/>
              </w:rPr>
              <w:t>Standing Up For Me (SUFM)</w:t>
            </w:r>
          </w:p>
        </w:tc>
      </w:tr>
      <w:tr w:rsidR="008F00B1" w:rsidRPr="00F5240C" w:rsidTr="008F00B1">
        <w:trPr>
          <w:trHeight w:val="231"/>
        </w:trPr>
        <w:tc>
          <w:tcPr>
            <w:tcW w:w="10998" w:type="dxa"/>
          </w:tcPr>
          <w:p w:rsidR="008F00B1" w:rsidRPr="00F5240C" w:rsidRDefault="008F00B1" w:rsidP="00660A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40C">
              <w:rPr>
                <w:rFonts w:ascii="Arial" w:eastAsia="Times New Roman" w:hAnsi="Arial" w:cs="Arial"/>
                <w:sz w:val="20"/>
                <w:szCs w:val="20"/>
              </w:rPr>
              <w:t>Students Transitioning to Adult Roles (STAR) Person-Centered Planning (PCP)</w:t>
            </w:r>
          </w:p>
        </w:tc>
      </w:tr>
      <w:tr w:rsidR="008F00B1" w:rsidRPr="00F5240C" w:rsidTr="008F00B1">
        <w:trPr>
          <w:trHeight w:val="231"/>
        </w:trPr>
        <w:tc>
          <w:tcPr>
            <w:tcW w:w="10998" w:type="dxa"/>
          </w:tcPr>
          <w:p w:rsidR="008F00B1" w:rsidRPr="00F5240C" w:rsidRDefault="008F00B1" w:rsidP="000945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40C">
              <w:rPr>
                <w:rFonts w:ascii="Arial" w:eastAsia="Times New Roman" w:hAnsi="Arial" w:cs="Arial"/>
                <w:sz w:val="20"/>
                <w:szCs w:val="20"/>
              </w:rPr>
              <w:t>The Florida Summary of Performance</w:t>
            </w:r>
            <w:r w:rsidR="00094577" w:rsidRPr="00F5240C">
              <w:rPr>
                <w:rFonts w:ascii="Arial" w:eastAsia="Times New Roman" w:hAnsi="Arial" w:cs="Arial"/>
                <w:sz w:val="20"/>
                <w:szCs w:val="20"/>
              </w:rPr>
              <w:t xml:space="preserve"> (SOP)</w:t>
            </w:r>
            <w:r w:rsidRPr="00F5240C">
              <w:rPr>
                <w:rFonts w:ascii="Arial" w:eastAsia="Times New Roman" w:hAnsi="Arial" w:cs="Arial"/>
                <w:sz w:val="20"/>
                <w:szCs w:val="20"/>
              </w:rPr>
              <w:t xml:space="preserve">: Requirements </w:t>
            </w:r>
            <w:r w:rsidR="00094577" w:rsidRPr="00F5240C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Pr="00F5240C">
              <w:rPr>
                <w:rFonts w:ascii="Arial" w:eastAsia="Times New Roman" w:hAnsi="Arial" w:cs="Arial"/>
                <w:sz w:val="20"/>
                <w:szCs w:val="20"/>
              </w:rPr>
              <w:t xml:space="preserve"> Suggested Practices</w:t>
            </w:r>
          </w:p>
        </w:tc>
      </w:tr>
      <w:tr w:rsidR="008F00B1" w:rsidRPr="00F5240C" w:rsidTr="008F00B1">
        <w:trPr>
          <w:trHeight w:val="231"/>
        </w:trPr>
        <w:tc>
          <w:tcPr>
            <w:tcW w:w="10998" w:type="dxa"/>
          </w:tcPr>
          <w:p w:rsidR="008F00B1" w:rsidRPr="00F5240C" w:rsidRDefault="008F00B1" w:rsidP="000945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40C">
              <w:rPr>
                <w:rFonts w:ascii="Arial" w:eastAsia="Times New Roman" w:hAnsi="Arial" w:cs="Arial"/>
                <w:sz w:val="20"/>
                <w:szCs w:val="20"/>
              </w:rPr>
              <w:t>Transition Assessment: Using Data for Transition Planning</w:t>
            </w:r>
          </w:p>
        </w:tc>
      </w:tr>
      <w:tr w:rsidR="008F00B1" w:rsidRPr="00F5240C" w:rsidTr="008F00B1">
        <w:trPr>
          <w:trHeight w:val="231"/>
        </w:trPr>
        <w:tc>
          <w:tcPr>
            <w:tcW w:w="10998" w:type="dxa"/>
          </w:tcPr>
          <w:p w:rsidR="008F00B1" w:rsidRPr="00F5240C" w:rsidRDefault="008F00B1" w:rsidP="000945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40C">
              <w:rPr>
                <w:rFonts w:ascii="Arial" w:eastAsia="Times New Roman" w:hAnsi="Arial" w:cs="Arial"/>
                <w:sz w:val="20"/>
                <w:szCs w:val="20"/>
              </w:rPr>
              <w:t xml:space="preserve">Transition Basics: </w:t>
            </w:r>
            <w:r w:rsidR="00094577" w:rsidRPr="00F5240C">
              <w:rPr>
                <w:rFonts w:ascii="Arial" w:eastAsia="Times New Roman" w:hAnsi="Arial" w:cs="Arial"/>
                <w:sz w:val="20"/>
                <w:szCs w:val="20"/>
              </w:rPr>
              <w:t>Information for Families and Others Who Support Students with Disabilities</w:t>
            </w:r>
          </w:p>
        </w:tc>
      </w:tr>
      <w:tr w:rsidR="008F00B1" w:rsidRPr="00F5240C" w:rsidTr="008F00B1">
        <w:trPr>
          <w:trHeight w:val="231"/>
        </w:trPr>
        <w:tc>
          <w:tcPr>
            <w:tcW w:w="10998" w:type="dxa"/>
          </w:tcPr>
          <w:p w:rsidR="008F00B1" w:rsidRPr="00F5240C" w:rsidRDefault="00102A94" w:rsidP="005460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Using School-L</w:t>
            </w:r>
            <w:r w:rsidR="008F00B1" w:rsidRPr="00F5240C">
              <w:rPr>
                <w:rFonts w:ascii="Arial" w:eastAsia="Times New Roman" w:hAnsi="Arial" w:cs="Arial"/>
                <w:sz w:val="20"/>
                <w:szCs w:val="20"/>
              </w:rPr>
              <w:t>evel Data to Increase Graduation Success with Disabilities</w:t>
            </w:r>
          </w:p>
        </w:tc>
      </w:tr>
      <w:tr w:rsidR="008F00B1" w:rsidRPr="00F5240C" w:rsidTr="008F00B1">
        <w:trPr>
          <w:trHeight w:val="231"/>
        </w:trPr>
        <w:tc>
          <w:tcPr>
            <w:tcW w:w="10998" w:type="dxa"/>
          </w:tcPr>
          <w:p w:rsidR="008F00B1" w:rsidRPr="00F5240C" w:rsidRDefault="008F00B1" w:rsidP="005460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5240C">
              <w:rPr>
                <w:rFonts w:ascii="Arial" w:eastAsia="Times New Roman" w:hAnsi="Arial" w:cs="Arial"/>
                <w:sz w:val="20"/>
                <w:szCs w:val="20"/>
              </w:rPr>
              <w:t>Using Transition Assessment Data to Write Measurable  Postsecondary Goals</w:t>
            </w:r>
          </w:p>
        </w:tc>
      </w:tr>
    </w:tbl>
    <w:p w:rsidR="00280185" w:rsidRDefault="00280185" w:rsidP="00DC5442">
      <w:pPr>
        <w:ind w:left="720" w:right="720"/>
        <w:jc w:val="center"/>
        <w:rPr>
          <w:rFonts w:ascii="Arial" w:eastAsia="MS Gothic" w:hAnsi="Arial" w:cs="Arial"/>
          <w:b/>
          <w:color w:val="000000"/>
          <w:sz w:val="20"/>
          <w:szCs w:val="16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320"/>
        <w:gridCol w:w="6660"/>
      </w:tblGrid>
      <w:tr w:rsidR="00F5240C" w:rsidRPr="00A32F6B" w:rsidTr="00F5240C">
        <w:tc>
          <w:tcPr>
            <w:tcW w:w="10980" w:type="dxa"/>
            <w:gridSpan w:val="2"/>
            <w:shd w:val="clear" w:color="auto" w:fill="8DB3E2" w:themeFill="text2" w:themeFillTint="66"/>
          </w:tcPr>
          <w:p w:rsidR="00F5240C" w:rsidRPr="00A32F6B" w:rsidRDefault="00F5240C" w:rsidP="00F5240C">
            <w:pPr>
              <w:contextualSpacing/>
              <w:jc w:val="center"/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</w:pPr>
            <w:r w:rsidRPr="00A32F6B"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  <w:t>Online Courses</w:t>
            </w:r>
          </w:p>
        </w:tc>
      </w:tr>
      <w:tr w:rsidR="00AF0725" w:rsidRPr="00A32F6B" w:rsidTr="0071140E">
        <w:tc>
          <w:tcPr>
            <w:tcW w:w="4320" w:type="dxa"/>
            <w:shd w:val="clear" w:color="auto" w:fill="C6D9F1" w:themeFill="text2" w:themeFillTint="33"/>
          </w:tcPr>
          <w:p w:rsidR="00AF0725" w:rsidRPr="00A32F6B" w:rsidRDefault="008D1488" w:rsidP="00B23235">
            <w:pPr>
              <w:contextualSpacing/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</w:pPr>
            <w:r w:rsidRPr="00A32F6B"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  <w:t>Course Topic</w:t>
            </w:r>
          </w:p>
        </w:tc>
        <w:tc>
          <w:tcPr>
            <w:tcW w:w="6660" w:type="dxa"/>
            <w:shd w:val="clear" w:color="auto" w:fill="C6D9F1" w:themeFill="text2" w:themeFillTint="33"/>
          </w:tcPr>
          <w:p w:rsidR="00AF0725" w:rsidRPr="00A32F6B" w:rsidRDefault="00AF0725" w:rsidP="00B23235">
            <w:pPr>
              <w:contextualSpacing/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</w:pPr>
            <w:r w:rsidRPr="00A32F6B"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  <w:t>URL</w:t>
            </w:r>
          </w:p>
        </w:tc>
      </w:tr>
      <w:tr w:rsidR="00AF0725" w:rsidRPr="00A32F6B" w:rsidTr="0071140E">
        <w:tc>
          <w:tcPr>
            <w:tcW w:w="4320" w:type="dxa"/>
          </w:tcPr>
          <w:p w:rsidR="00AF0725" w:rsidRPr="00A32F6B" w:rsidRDefault="008D1488" w:rsidP="008D1488">
            <w:pPr>
              <w:contextualSpacing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A32F6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Job Development </w:t>
            </w:r>
          </w:p>
        </w:tc>
        <w:tc>
          <w:tcPr>
            <w:tcW w:w="6660" w:type="dxa"/>
            <w:vMerge w:val="restart"/>
          </w:tcPr>
          <w:p w:rsidR="008D1488" w:rsidRPr="00A32F6B" w:rsidRDefault="00786A74" w:rsidP="00B23235">
            <w:pPr>
              <w:contextualSpacing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hyperlink r:id="rId10" w:history="1">
              <w:r w:rsidR="00AF0725" w:rsidRPr="00A32F6B">
                <w:rPr>
                  <w:rStyle w:val="Hyperlink"/>
                  <w:rFonts w:ascii="Arial" w:eastAsia="MS Gothic" w:hAnsi="Arial" w:cs="Arial"/>
                  <w:sz w:val="20"/>
                  <w:szCs w:val="20"/>
                </w:rPr>
                <w:t>http://project10.info/On-LineTraining.php?PageCategory=On-line%20Training</w:t>
              </w:r>
            </w:hyperlink>
            <w:r w:rsidR="00AF0725" w:rsidRPr="00A32F6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F0725" w:rsidRPr="00A32F6B" w:rsidTr="0071140E">
        <w:tc>
          <w:tcPr>
            <w:tcW w:w="4320" w:type="dxa"/>
          </w:tcPr>
          <w:p w:rsidR="00AF0725" w:rsidRPr="00A32F6B" w:rsidRDefault="008D1488" w:rsidP="00B23235">
            <w:pPr>
              <w:contextualSpacing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A32F6B">
              <w:rPr>
                <w:rFonts w:ascii="Arial" w:eastAsia="MS Gothic" w:hAnsi="Arial" w:cs="Arial"/>
                <w:color w:val="000000"/>
                <w:sz w:val="20"/>
                <w:szCs w:val="20"/>
              </w:rPr>
              <w:t>Self-Determination</w:t>
            </w:r>
          </w:p>
        </w:tc>
        <w:tc>
          <w:tcPr>
            <w:tcW w:w="6660" w:type="dxa"/>
            <w:vMerge/>
          </w:tcPr>
          <w:p w:rsidR="00AF0725" w:rsidRPr="00A32F6B" w:rsidRDefault="00AF0725" w:rsidP="00B23235">
            <w:pPr>
              <w:contextualSpacing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</w:tr>
      <w:tr w:rsidR="00AF0725" w:rsidRPr="00A32F6B" w:rsidTr="0071140E">
        <w:tc>
          <w:tcPr>
            <w:tcW w:w="4320" w:type="dxa"/>
          </w:tcPr>
          <w:p w:rsidR="00AF0725" w:rsidRPr="00A32F6B" w:rsidRDefault="008D1488" w:rsidP="00B23235">
            <w:pPr>
              <w:contextualSpacing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A32F6B">
              <w:rPr>
                <w:rFonts w:ascii="Arial" w:eastAsia="MS Gothic" w:hAnsi="Arial" w:cs="Arial"/>
                <w:color w:val="000000"/>
                <w:sz w:val="20"/>
                <w:szCs w:val="20"/>
              </w:rPr>
              <w:t>Transition Assessment</w:t>
            </w:r>
          </w:p>
        </w:tc>
        <w:tc>
          <w:tcPr>
            <w:tcW w:w="6660" w:type="dxa"/>
            <w:vMerge/>
          </w:tcPr>
          <w:p w:rsidR="00AF0725" w:rsidRPr="00A32F6B" w:rsidRDefault="00AF0725" w:rsidP="00B23235">
            <w:pPr>
              <w:contextualSpacing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</w:tr>
      <w:tr w:rsidR="00094577" w:rsidRPr="00A32F6B" w:rsidTr="0071140E">
        <w:tc>
          <w:tcPr>
            <w:tcW w:w="4320" w:type="dxa"/>
          </w:tcPr>
          <w:p w:rsidR="00094577" w:rsidRPr="00A32F6B" w:rsidRDefault="00094577" w:rsidP="008D1488">
            <w:pPr>
              <w:contextualSpacing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A32F6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Graduation Requirements </w:t>
            </w:r>
          </w:p>
        </w:tc>
        <w:tc>
          <w:tcPr>
            <w:tcW w:w="6660" w:type="dxa"/>
            <w:vMerge w:val="restart"/>
          </w:tcPr>
          <w:p w:rsidR="00094577" w:rsidRPr="00A32F6B" w:rsidRDefault="00786A74" w:rsidP="000946D0">
            <w:pPr>
              <w:contextualSpacing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hyperlink r:id="rId11" w:history="1">
              <w:r w:rsidR="00094577" w:rsidRPr="00A32F6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http://pdportal.florida-ese.org/</w:t>
              </w:r>
            </w:hyperlink>
            <w:r w:rsidR="00094577" w:rsidRPr="00A32F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94577" w:rsidRPr="00A32F6B" w:rsidTr="0071140E">
        <w:tc>
          <w:tcPr>
            <w:tcW w:w="4320" w:type="dxa"/>
          </w:tcPr>
          <w:p w:rsidR="00094577" w:rsidRPr="00A32F6B" w:rsidRDefault="00094577" w:rsidP="00094577">
            <w:pPr>
              <w:contextualSpacing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A32F6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Using Data to Increase Graduation Success </w:t>
            </w:r>
          </w:p>
        </w:tc>
        <w:tc>
          <w:tcPr>
            <w:tcW w:w="6660" w:type="dxa"/>
            <w:vMerge/>
          </w:tcPr>
          <w:p w:rsidR="00094577" w:rsidRPr="00A32F6B" w:rsidRDefault="00094577" w:rsidP="000946D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7FA8" w:rsidRDefault="006C7FA8" w:rsidP="006C7FA8">
      <w:pPr>
        <w:ind w:right="720"/>
        <w:rPr>
          <w:rFonts w:ascii="Arial" w:eastAsia="MS Gothic" w:hAnsi="Arial" w:cs="Arial"/>
          <w:b/>
          <w:color w:val="000000"/>
          <w:sz w:val="20"/>
          <w:szCs w:val="16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320"/>
        <w:gridCol w:w="6660"/>
      </w:tblGrid>
      <w:tr w:rsidR="00F5240C" w:rsidRPr="00A32F6B" w:rsidTr="00F5240C">
        <w:tc>
          <w:tcPr>
            <w:tcW w:w="10980" w:type="dxa"/>
            <w:gridSpan w:val="2"/>
            <w:shd w:val="clear" w:color="auto" w:fill="8DB3E2" w:themeFill="text2" w:themeFillTint="66"/>
          </w:tcPr>
          <w:p w:rsidR="00F5240C" w:rsidRPr="00A32F6B" w:rsidRDefault="00F5240C" w:rsidP="00F5240C">
            <w:pPr>
              <w:contextualSpacing/>
              <w:jc w:val="center"/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</w:pPr>
            <w:r w:rsidRPr="00A32F6B"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  <w:t>Scope and Sequence for Secondary Transition Courses</w:t>
            </w:r>
          </w:p>
        </w:tc>
      </w:tr>
      <w:tr w:rsidR="008F00B1" w:rsidRPr="00A32F6B" w:rsidTr="0071140E">
        <w:tc>
          <w:tcPr>
            <w:tcW w:w="4320" w:type="dxa"/>
            <w:shd w:val="clear" w:color="auto" w:fill="C6D9F1" w:themeFill="text2" w:themeFillTint="33"/>
          </w:tcPr>
          <w:p w:rsidR="008F00B1" w:rsidRPr="00A32F6B" w:rsidRDefault="00F5240C" w:rsidP="00F5240C">
            <w:pPr>
              <w:contextualSpacing/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</w:pPr>
            <w:r w:rsidRPr="00A32F6B"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  <w:t>Scope and Sequence</w:t>
            </w:r>
          </w:p>
        </w:tc>
        <w:tc>
          <w:tcPr>
            <w:tcW w:w="6660" w:type="dxa"/>
            <w:shd w:val="clear" w:color="auto" w:fill="C6D9F1" w:themeFill="text2" w:themeFillTint="33"/>
          </w:tcPr>
          <w:p w:rsidR="008F00B1" w:rsidRPr="00A32F6B" w:rsidRDefault="008F00B1" w:rsidP="00BA6E11">
            <w:pPr>
              <w:contextualSpacing/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</w:pPr>
            <w:r w:rsidRPr="00A32F6B"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  <w:t>URL</w:t>
            </w:r>
          </w:p>
        </w:tc>
      </w:tr>
      <w:tr w:rsidR="008F00B1" w:rsidRPr="00A32F6B" w:rsidTr="0071140E">
        <w:tc>
          <w:tcPr>
            <w:tcW w:w="4320" w:type="dxa"/>
          </w:tcPr>
          <w:p w:rsidR="008F00B1" w:rsidRPr="00A32F6B" w:rsidRDefault="008F00B1" w:rsidP="00BA6E11">
            <w:pPr>
              <w:contextualSpacing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A32F6B">
              <w:rPr>
                <w:rFonts w:ascii="Arial" w:eastAsia="MS Gothic" w:hAnsi="Arial" w:cs="Arial"/>
                <w:color w:val="000000"/>
                <w:sz w:val="20"/>
                <w:szCs w:val="20"/>
              </w:rPr>
              <w:t>7963140 Self-Determination</w:t>
            </w:r>
          </w:p>
        </w:tc>
        <w:tc>
          <w:tcPr>
            <w:tcW w:w="6660" w:type="dxa"/>
          </w:tcPr>
          <w:p w:rsidR="0071140E" w:rsidRPr="00A32F6B" w:rsidRDefault="00786A74" w:rsidP="00BA6E11">
            <w:pPr>
              <w:contextualSpacing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hyperlink r:id="rId12" w:history="1">
              <w:r w:rsidR="008F00B1" w:rsidRPr="00A32F6B">
                <w:rPr>
                  <w:rStyle w:val="Hyperlink"/>
                  <w:rFonts w:ascii="Arial" w:eastAsia="MS Gothic" w:hAnsi="Arial" w:cs="Arial"/>
                  <w:sz w:val="20"/>
                  <w:szCs w:val="20"/>
                </w:rPr>
                <w:t>http://www.project10.info/files/7963140_SelfDetermination_v5.21.15.pdf</w:t>
              </w:r>
            </w:hyperlink>
            <w:r w:rsidR="008F00B1" w:rsidRPr="00A32F6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2A94" w:rsidRPr="00A32F6B" w:rsidTr="0071140E">
        <w:tc>
          <w:tcPr>
            <w:tcW w:w="4320" w:type="dxa"/>
          </w:tcPr>
          <w:p w:rsidR="00102A94" w:rsidRPr="00A32F6B" w:rsidRDefault="00102A94" w:rsidP="00BA6E11">
            <w:pPr>
              <w:contextualSpacing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A32F6B">
              <w:rPr>
                <w:rFonts w:ascii="Arial" w:eastAsia="MS Gothic" w:hAnsi="Arial" w:cs="Arial"/>
                <w:color w:val="000000"/>
                <w:sz w:val="20"/>
                <w:szCs w:val="20"/>
              </w:rPr>
              <w:t>7980040 Preparation for Entrepreneurship/</w:t>
            </w:r>
            <w:r w:rsidRPr="00A32F6B">
              <w:rPr>
                <w:rFonts w:ascii="Arial" w:eastAsia="MS Gothic" w:hAnsi="Arial" w:cs="Arial"/>
                <w:color w:val="000000"/>
                <w:sz w:val="20"/>
                <w:szCs w:val="20"/>
              </w:rPr>
              <w:br/>
              <w:t>Self-Employment</w:t>
            </w:r>
          </w:p>
        </w:tc>
        <w:tc>
          <w:tcPr>
            <w:tcW w:w="6660" w:type="dxa"/>
            <w:vMerge w:val="restart"/>
          </w:tcPr>
          <w:p w:rsidR="00BE700C" w:rsidRDefault="00BE700C" w:rsidP="00BA6E11">
            <w:pPr>
              <w:contextualSpacing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000"/>
                <w:sz w:val="20"/>
                <w:szCs w:val="20"/>
              </w:rPr>
              <w:t>Scope and Sequence links for all of the Employment Courses are available through the following:</w:t>
            </w:r>
          </w:p>
          <w:p w:rsidR="00102A94" w:rsidRDefault="00102A94" w:rsidP="00BA6E11">
            <w:pPr>
              <w:contextualSpacing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102A94" w:rsidRDefault="00786A74" w:rsidP="00BA6E11">
            <w:pPr>
              <w:contextualSpacing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hyperlink r:id="rId13" w:history="1">
              <w:r w:rsidR="00102A94" w:rsidRPr="00710D96">
                <w:rPr>
                  <w:rStyle w:val="Hyperlink"/>
                  <w:rFonts w:ascii="Arial" w:eastAsia="MS Gothic" w:hAnsi="Arial" w:cs="Arial"/>
                  <w:sz w:val="20"/>
                  <w:szCs w:val="20"/>
                </w:rPr>
                <w:t>http://project10.info/DetailPage.php?MainPageID=280</w:t>
              </w:r>
            </w:hyperlink>
            <w:r w:rsidR="00102A94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02A94" w:rsidRPr="00A32F6B" w:rsidRDefault="00102A94" w:rsidP="00BA6E11">
            <w:pPr>
              <w:contextualSpacing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</w:tr>
      <w:tr w:rsidR="00102A94" w:rsidRPr="00A32F6B" w:rsidTr="0071140E">
        <w:tc>
          <w:tcPr>
            <w:tcW w:w="4320" w:type="dxa"/>
          </w:tcPr>
          <w:p w:rsidR="00102A94" w:rsidRPr="00A32F6B" w:rsidRDefault="00102A94" w:rsidP="00BA6E11">
            <w:pPr>
              <w:contextualSpacing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A32F6B">
              <w:rPr>
                <w:rFonts w:ascii="Arial" w:eastAsia="MS Gothic" w:hAnsi="Arial" w:cs="Arial"/>
                <w:color w:val="000000"/>
                <w:sz w:val="20"/>
                <w:szCs w:val="20"/>
              </w:rPr>
              <w:t>7980110 Career Preparation</w:t>
            </w:r>
          </w:p>
        </w:tc>
        <w:tc>
          <w:tcPr>
            <w:tcW w:w="6660" w:type="dxa"/>
            <w:vMerge/>
          </w:tcPr>
          <w:p w:rsidR="00102A94" w:rsidRPr="00A32F6B" w:rsidRDefault="00102A94" w:rsidP="00BA6E11">
            <w:pPr>
              <w:contextualSpacing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</w:tr>
      <w:tr w:rsidR="00102A94" w:rsidRPr="00A32F6B" w:rsidTr="0071140E">
        <w:tc>
          <w:tcPr>
            <w:tcW w:w="4320" w:type="dxa"/>
          </w:tcPr>
          <w:p w:rsidR="00102A94" w:rsidRPr="00A32F6B" w:rsidRDefault="00102A94" w:rsidP="00BA6E11">
            <w:pPr>
              <w:contextualSpacing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A32F6B">
              <w:rPr>
                <w:rFonts w:ascii="Arial" w:eastAsia="MS Gothic" w:hAnsi="Arial" w:cs="Arial"/>
                <w:color w:val="000000"/>
                <w:sz w:val="20"/>
                <w:szCs w:val="20"/>
              </w:rPr>
              <w:t>7980120 Career Experiences</w:t>
            </w:r>
          </w:p>
        </w:tc>
        <w:tc>
          <w:tcPr>
            <w:tcW w:w="6660" w:type="dxa"/>
            <w:vMerge/>
          </w:tcPr>
          <w:p w:rsidR="00102A94" w:rsidRPr="00A32F6B" w:rsidRDefault="00102A94" w:rsidP="00BA6E11">
            <w:pPr>
              <w:contextualSpacing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</w:tr>
      <w:tr w:rsidR="00102A94" w:rsidRPr="00A32F6B" w:rsidTr="0071140E">
        <w:tc>
          <w:tcPr>
            <w:tcW w:w="4320" w:type="dxa"/>
          </w:tcPr>
          <w:p w:rsidR="00102A94" w:rsidRPr="00A32F6B" w:rsidRDefault="00102A94" w:rsidP="00BA6E11">
            <w:pPr>
              <w:contextualSpacing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A32F6B">
              <w:rPr>
                <w:rFonts w:ascii="Arial" w:eastAsia="MS Gothic" w:hAnsi="Arial" w:cs="Arial"/>
                <w:color w:val="000000"/>
                <w:sz w:val="20"/>
                <w:szCs w:val="20"/>
              </w:rPr>
              <w:t>7980130 Career Placement</w:t>
            </w:r>
          </w:p>
        </w:tc>
        <w:tc>
          <w:tcPr>
            <w:tcW w:w="6660" w:type="dxa"/>
            <w:vMerge/>
          </w:tcPr>
          <w:p w:rsidR="00102A94" w:rsidRPr="00A32F6B" w:rsidRDefault="00102A94" w:rsidP="00BA6E11">
            <w:pPr>
              <w:contextualSpacing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</w:tr>
      <w:tr w:rsidR="00102A94" w:rsidRPr="00A32F6B" w:rsidTr="0071140E">
        <w:tc>
          <w:tcPr>
            <w:tcW w:w="4320" w:type="dxa"/>
          </w:tcPr>
          <w:p w:rsidR="00102A94" w:rsidRPr="00A32F6B" w:rsidRDefault="00102A94" w:rsidP="00BA6E11">
            <w:pPr>
              <w:contextualSpacing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A32F6B">
              <w:rPr>
                <w:rFonts w:ascii="Arial" w:eastAsia="MS Gothic" w:hAnsi="Arial" w:cs="Arial"/>
                <w:color w:val="000000"/>
                <w:sz w:val="20"/>
                <w:szCs w:val="20"/>
              </w:rPr>
              <w:t>7980150 Supported Competitive Employment</w:t>
            </w:r>
          </w:p>
        </w:tc>
        <w:tc>
          <w:tcPr>
            <w:tcW w:w="6660" w:type="dxa"/>
            <w:vMerge/>
          </w:tcPr>
          <w:p w:rsidR="00102A94" w:rsidRPr="00A32F6B" w:rsidRDefault="00102A94" w:rsidP="00BA6E11">
            <w:pPr>
              <w:contextualSpacing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</w:tr>
    </w:tbl>
    <w:p w:rsidR="006C7794" w:rsidRDefault="006C7794" w:rsidP="0071140E">
      <w:pPr>
        <w:ind w:right="720"/>
        <w:rPr>
          <w:rFonts w:ascii="Arial" w:eastAsia="MS Gothic" w:hAnsi="Arial" w:cs="Arial"/>
          <w:i/>
          <w:color w:val="000000"/>
          <w:sz w:val="16"/>
          <w:szCs w:val="16"/>
        </w:rPr>
      </w:pPr>
    </w:p>
    <w:sectPr w:rsidR="006C7794" w:rsidSect="008C30F5">
      <w:pgSz w:w="12240" w:h="15840"/>
      <w:pgMar w:top="540" w:right="720" w:bottom="54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76" w:rsidRDefault="00FC5376" w:rsidP="005A6368">
      <w:r>
        <w:separator/>
      </w:r>
    </w:p>
  </w:endnote>
  <w:endnote w:type="continuationSeparator" w:id="0">
    <w:p w:rsidR="00FC5376" w:rsidRDefault="00FC5376" w:rsidP="005A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76" w:rsidRDefault="00FC5376" w:rsidP="005A6368">
      <w:r>
        <w:separator/>
      </w:r>
    </w:p>
  </w:footnote>
  <w:footnote w:type="continuationSeparator" w:id="0">
    <w:p w:rsidR="00FC5376" w:rsidRDefault="00FC5376" w:rsidP="005A6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C19"/>
    <w:multiLevelType w:val="hybridMultilevel"/>
    <w:tmpl w:val="D80AA0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70E03"/>
    <w:multiLevelType w:val="hybridMultilevel"/>
    <w:tmpl w:val="85F8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33937"/>
    <w:multiLevelType w:val="hybridMultilevel"/>
    <w:tmpl w:val="87A4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93ADF"/>
    <w:multiLevelType w:val="hybridMultilevel"/>
    <w:tmpl w:val="67DE1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95F42"/>
    <w:multiLevelType w:val="hybridMultilevel"/>
    <w:tmpl w:val="55EE1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B1E5E"/>
    <w:multiLevelType w:val="hybridMultilevel"/>
    <w:tmpl w:val="73C2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71D64"/>
    <w:multiLevelType w:val="hybridMultilevel"/>
    <w:tmpl w:val="834213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65623C"/>
    <w:multiLevelType w:val="hybridMultilevel"/>
    <w:tmpl w:val="AD44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65364"/>
    <w:multiLevelType w:val="hybridMultilevel"/>
    <w:tmpl w:val="F4BEBA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4517B8"/>
    <w:multiLevelType w:val="hybridMultilevel"/>
    <w:tmpl w:val="43DA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41240"/>
    <w:multiLevelType w:val="hybridMultilevel"/>
    <w:tmpl w:val="A798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B4EAC"/>
    <w:multiLevelType w:val="hybridMultilevel"/>
    <w:tmpl w:val="CA328CF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7F5CEF"/>
    <w:multiLevelType w:val="hybridMultilevel"/>
    <w:tmpl w:val="25D0EC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F6FC5"/>
    <w:multiLevelType w:val="hybridMultilevel"/>
    <w:tmpl w:val="5E94BEC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>
    <w:nsid w:val="6430558C"/>
    <w:multiLevelType w:val="hybridMultilevel"/>
    <w:tmpl w:val="8BD62F4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566B82"/>
    <w:multiLevelType w:val="hybridMultilevel"/>
    <w:tmpl w:val="55A294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4"/>
  </w:num>
  <w:num w:numId="5">
    <w:abstractNumId w:val="3"/>
  </w:num>
  <w:num w:numId="6">
    <w:abstractNumId w:val="5"/>
  </w:num>
  <w:num w:numId="7">
    <w:abstractNumId w:val="13"/>
  </w:num>
  <w:num w:numId="8">
    <w:abstractNumId w:val="9"/>
  </w:num>
  <w:num w:numId="9">
    <w:abstractNumId w:val="12"/>
  </w:num>
  <w:num w:numId="10">
    <w:abstractNumId w:val="15"/>
  </w:num>
  <w:num w:numId="11">
    <w:abstractNumId w:val="8"/>
  </w:num>
  <w:num w:numId="12">
    <w:abstractNumId w:val="4"/>
  </w:num>
  <w:num w:numId="13">
    <w:abstractNumId w:val="2"/>
  </w:num>
  <w:num w:numId="14">
    <w:abstractNumId w:val="1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B5"/>
    <w:rsid w:val="00000680"/>
    <w:rsid w:val="0000515B"/>
    <w:rsid w:val="00043670"/>
    <w:rsid w:val="00047245"/>
    <w:rsid w:val="00064E52"/>
    <w:rsid w:val="00087D64"/>
    <w:rsid w:val="00094577"/>
    <w:rsid w:val="000A441B"/>
    <w:rsid w:val="000B6626"/>
    <w:rsid w:val="000C2D56"/>
    <w:rsid w:val="000C5665"/>
    <w:rsid w:val="000C5A4E"/>
    <w:rsid w:val="000D22B5"/>
    <w:rsid w:val="000E7ACF"/>
    <w:rsid w:val="000F0870"/>
    <w:rsid w:val="000F3E93"/>
    <w:rsid w:val="000F7784"/>
    <w:rsid w:val="00102A94"/>
    <w:rsid w:val="0010340F"/>
    <w:rsid w:val="00121F74"/>
    <w:rsid w:val="00125A1D"/>
    <w:rsid w:val="00144246"/>
    <w:rsid w:val="00182D09"/>
    <w:rsid w:val="001843FF"/>
    <w:rsid w:val="00184985"/>
    <w:rsid w:val="00184D4F"/>
    <w:rsid w:val="00186CEA"/>
    <w:rsid w:val="001A0A3A"/>
    <w:rsid w:val="001B25C6"/>
    <w:rsid w:val="001B3284"/>
    <w:rsid w:val="001D56CF"/>
    <w:rsid w:val="001E5CFE"/>
    <w:rsid w:val="001F5306"/>
    <w:rsid w:val="002303C7"/>
    <w:rsid w:val="00235FC7"/>
    <w:rsid w:val="002406D1"/>
    <w:rsid w:val="002429D4"/>
    <w:rsid w:val="00244E0D"/>
    <w:rsid w:val="00256D0C"/>
    <w:rsid w:val="00264338"/>
    <w:rsid w:val="00266A90"/>
    <w:rsid w:val="00280185"/>
    <w:rsid w:val="00287B9A"/>
    <w:rsid w:val="00287D7B"/>
    <w:rsid w:val="002A2286"/>
    <w:rsid w:val="002A385F"/>
    <w:rsid w:val="002A64BD"/>
    <w:rsid w:val="002D1CDF"/>
    <w:rsid w:val="002D3737"/>
    <w:rsid w:val="002E2A61"/>
    <w:rsid w:val="002E3644"/>
    <w:rsid w:val="002E5DD4"/>
    <w:rsid w:val="002F3940"/>
    <w:rsid w:val="002F7FDC"/>
    <w:rsid w:val="00303F03"/>
    <w:rsid w:val="00320704"/>
    <w:rsid w:val="003361B5"/>
    <w:rsid w:val="00352009"/>
    <w:rsid w:val="00383859"/>
    <w:rsid w:val="00390664"/>
    <w:rsid w:val="00393BFF"/>
    <w:rsid w:val="003A1C19"/>
    <w:rsid w:val="003A5C03"/>
    <w:rsid w:val="003B63BE"/>
    <w:rsid w:val="003B654D"/>
    <w:rsid w:val="003C0D78"/>
    <w:rsid w:val="003C66BA"/>
    <w:rsid w:val="003D293D"/>
    <w:rsid w:val="003E102F"/>
    <w:rsid w:val="003E70AB"/>
    <w:rsid w:val="004075A9"/>
    <w:rsid w:val="004200FA"/>
    <w:rsid w:val="0043519C"/>
    <w:rsid w:val="00437FEA"/>
    <w:rsid w:val="004405F4"/>
    <w:rsid w:val="00444586"/>
    <w:rsid w:val="00456705"/>
    <w:rsid w:val="00472D77"/>
    <w:rsid w:val="00472EC7"/>
    <w:rsid w:val="0047637B"/>
    <w:rsid w:val="00491F34"/>
    <w:rsid w:val="004922EA"/>
    <w:rsid w:val="004B0547"/>
    <w:rsid w:val="004B6FE1"/>
    <w:rsid w:val="004C0C78"/>
    <w:rsid w:val="004E000A"/>
    <w:rsid w:val="004E756E"/>
    <w:rsid w:val="004F489D"/>
    <w:rsid w:val="00503A10"/>
    <w:rsid w:val="00505005"/>
    <w:rsid w:val="005103FF"/>
    <w:rsid w:val="00512C86"/>
    <w:rsid w:val="00513BC1"/>
    <w:rsid w:val="00524864"/>
    <w:rsid w:val="00546044"/>
    <w:rsid w:val="0055511A"/>
    <w:rsid w:val="005605F6"/>
    <w:rsid w:val="0056089D"/>
    <w:rsid w:val="005652D1"/>
    <w:rsid w:val="00567C6D"/>
    <w:rsid w:val="00575F9F"/>
    <w:rsid w:val="0057674E"/>
    <w:rsid w:val="0058720A"/>
    <w:rsid w:val="005876BE"/>
    <w:rsid w:val="005948C0"/>
    <w:rsid w:val="005A3EC8"/>
    <w:rsid w:val="005A6368"/>
    <w:rsid w:val="005C0677"/>
    <w:rsid w:val="005D6B7F"/>
    <w:rsid w:val="005E27E7"/>
    <w:rsid w:val="005F5142"/>
    <w:rsid w:val="0060155C"/>
    <w:rsid w:val="00603370"/>
    <w:rsid w:val="00605D8F"/>
    <w:rsid w:val="00615607"/>
    <w:rsid w:val="00621254"/>
    <w:rsid w:val="00623EDF"/>
    <w:rsid w:val="00632248"/>
    <w:rsid w:val="006511DD"/>
    <w:rsid w:val="00660A4F"/>
    <w:rsid w:val="00663297"/>
    <w:rsid w:val="00664A6F"/>
    <w:rsid w:val="00670191"/>
    <w:rsid w:val="00671F79"/>
    <w:rsid w:val="006815CC"/>
    <w:rsid w:val="006843AE"/>
    <w:rsid w:val="006941AF"/>
    <w:rsid w:val="00694239"/>
    <w:rsid w:val="006C2AF9"/>
    <w:rsid w:val="006C5398"/>
    <w:rsid w:val="006C7653"/>
    <w:rsid w:val="006C7794"/>
    <w:rsid w:val="006C7FA8"/>
    <w:rsid w:val="006F5309"/>
    <w:rsid w:val="006F66C5"/>
    <w:rsid w:val="006F6763"/>
    <w:rsid w:val="006F689A"/>
    <w:rsid w:val="0071140E"/>
    <w:rsid w:val="007221DD"/>
    <w:rsid w:val="00723715"/>
    <w:rsid w:val="007265B8"/>
    <w:rsid w:val="00727938"/>
    <w:rsid w:val="00735013"/>
    <w:rsid w:val="00745E9F"/>
    <w:rsid w:val="00751B63"/>
    <w:rsid w:val="00766BE8"/>
    <w:rsid w:val="00784902"/>
    <w:rsid w:val="00786A74"/>
    <w:rsid w:val="0079299C"/>
    <w:rsid w:val="00792EA4"/>
    <w:rsid w:val="00793F6D"/>
    <w:rsid w:val="00794C3A"/>
    <w:rsid w:val="00795F68"/>
    <w:rsid w:val="007A757A"/>
    <w:rsid w:val="007B5C93"/>
    <w:rsid w:val="007C2803"/>
    <w:rsid w:val="007C4B98"/>
    <w:rsid w:val="007D069F"/>
    <w:rsid w:val="007D127B"/>
    <w:rsid w:val="007D7C53"/>
    <w:rsid w:val="007E09D5"/>
    <w:rsid w:val="008277F0"/>
    <w:rsid w:val="0083024E"/>
    <w:rsid w:val="0083209D"/>
    <w:rsid w:val="00840BDE"/>
    <w:rsid w:val="008436A4"/>
    <w:rsid w:val="0087297B"/>
    <w:rsid w:val="0088792D"/>
    <w:rsid w:val="008A3600"/>
    <w:rsid w:val="008B6320"/>
    <w:rsid w:val="008C30F5"/>
    <w:rsid w:val="008C58E3"/>
    <w:rsid w:val="008C7D58"/>
    <w:rsid w:val="008D1488"/>
    <w:rsid w:val="008F00B1"/>
    <w:rsid w:val="008F30EE"/>
    <w:rsid w:val="00905161"/>
    <w:rsid w:val="009107A8"/>
    <w:rsid w:val="00915C6F"/>
    <w:rsid w:val="00924909"/>
    <w:rsid w:val="00926EAD"/>
    <w:rsid w:val="009461F0"/>
    <w:rsid w:val="00947F99"/>
    <w:rsid w:val="00971B95"/>
    <w:rsid w:val="00991124"/>
    <w:rsid w:val="0099223C"/>
    <w:rsid w:val="00992FE2"/>
    <w:rsid w:val="0099341B"/>
    <w:rsid w:val="0099644B"/>
    <w:rsid w:val="009B4A29"/>
    <w:rsid w:val="009C0350"/>
    <w:rsid w:val="009C1C9A"/>
    <w:rsid w:val="009E7D42"/>
    <w:rsid w:val="00A060B5"/>
    <w:rsid w:val="00A06298"/>
    <w:rsid w:val="00A32F6B"/>
    <w:rsid w:val="00A515EB"/>
    <w:rsid w:val="00A5567E"/>
    <w:rsid w:val="00A63095"/>
    <w:rsid w:val="00A65590"/>
    <w:rsid w:val="00A83E14"/>
    <w:rsid w:val="00A9447A"/>
    <w:rsid w:val="00AB2FDD"/>
    <w:rsid w:val="00AC264C"/>
    <w:rsid w:val="00AD404D"/>
    <w:rsid w:val="00AD635A"/>
    <w:rsid w:val="00AE2996"/>
    <w:rsid w:val="00AF0725"/>
    <w:rsid w:val="00AF285A"/>
    <w:rsid w:val="00AF547B"/>
    <w:rsid w:val="00B00D93"/>
    <w:rsid w:val="00B23220"/>
    <w:rsid w:val="00B270E0"/>
    <w:rsid w:val="00B42D56"/>
    <w:rsid w:val="00B550E4"/>
    <w:rsid w:val="00B5540B"/>
    <w:rsid w:val="00B55A51"/>
    <w:rsid w:val="00B61F8B"/>
    <w:rsid w:val="00B64DCF"/>
    <w:rsid w:val="00B72269"/>
    <w:rsid w:val="00B847D1"/>
    <w:rsid w:val="00B91A8E"/>
    <w:rsid w:val="00BA6E11"/>
    <w:rsid w:val="00BE700C"/>
    <w:rsid w:val="00BF7E2F"/>
    <w:rsid w:val="00C00E8A"/>
    <w:rsid w:val="00C12977"/>
    <w:rsid w:val="00C148BA"/>
    <w:rsid w:val="00C21A99"/>
    <w:rsid w:val="00C30AD4"/>
    <w:rsid w:val="00C34C97"/>
    <w:rsid w:val="00C47968"/>
    <w:rsid w:val="00C515CA"/>
    <w:rsid w:val="00C65C0C"/>
    <w:rsid w:val="00C77546"/>
    <w:rsid w:val="00C93ACC"/>
    <w:rsid w:val="00CB3052"/>
    <w:rsid w:val="00CC15BB"/>
    <w:rsid w:val="00CC1654"/>
    <w:rsid w:val="00CC2503"/>
    <w:rsid w:val="00CD0577"/>
    <w:rsid w:val="00CD2536"/>
    <w:rsid w:val="00CD41E6"/>
    <w:rsid w:val="00CE3FCD"/>
    <w:rsid w:val="00CF3EDF"/>
    <w:rsid w:val="00CF6484"/>
    <w:rsid w:val="00D2444C"/>
    <w:rsid w:val="00D462E5"/>
    <w:rsid w:val="00D53D0A"/>
    <w:rsid w:val="00D659B7"/>
    <w:rsid w:val="00D814A2"/>
    <w:rsid w:val="00D84328"/>
    <w:rsid w:val="00DC5442"/>
    <w:rsid w:val="00DE74B3"/>
    <w:rsid w:val="00DE7681"/>
    <w:rsid w:val="00E10861"/>
    <w:rsid w:val="00E108AF"/>
    <w:rsid w:val="00E32DB6"/>
    <w:rsid w:val="00E45E69"/>
    <w:rsid w:val="00E67309"/>
    <w:rsid w:val="00E77069"/>
    <w:rsid w:val="00E77D22"/>
    <w:rsid w:val="00E93093"/>
    <w:rsid w:val="00E9508F"/>
    <w:rsid w:val="00E96FCB"/>
    <w:rsid w:val="00EA7A82"/>
    <w:rsid w:val="00EB3272"/>
    <w:rsid w:val="00ED5173"/>
    <w:rsid w:val="00ED7CAE"/>
    <w:rsid w:val="00EF577D"/>
    <w:rsid w:val="00EF5F01"/>
    <w:rsid w:val="00F10713"/>
    <w:rsid w:val="00F5240C"/>
    <w:rsid w:val="00F6048F"/>
    <w:rsid w:val="00F82B82"/>
    <w:rsid w:val="00FA2AED"/>
    <w:rsid w:val="00FB26A3"/>
    <w:rsid w:val="00FC4477"/>
    <w:rsid w:val="00FC5376"/>
    <w:rsid w:val="00FF027C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B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6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60B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0B5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7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B6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67309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73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F0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B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6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60B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0B5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7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B6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67309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73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F0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ject10.info/DetailPage.php?MainPageID=28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ject10.info/files/7963140_SelfDetermination_v5.21.1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dportal.florida-ese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oject10.info/On-LineTraining.php?PageCategory=On-line%20Train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5A09-0E01-45C4-9974-5CE21EB8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Carly Detlefsen</cp:lastModifiedBy>
  <cp:revision>2</cp:revision>
  <cp:lastPrinted>2016-11-08T12:23:00Z</cp:lastPrinted>
  <dcterms:created xsi:type="dcterms:W3CDTF">2017-01-23T05:17:00Z</dcterms:created>
  <dcterms:modified xsi:type="dcterms:W3CDTF">2017-01-23T05:17:00Z</dcterms:modified>
</cp:coreProperties>
</file>