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608" w:rsidRPr="00AB4D03" w:rsidRDefault="002608B4" w:rsidP="00AB4D03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St. Johns </w:t>
      </w:r>
      <w:r w:rsidR="00AB4D03" w:rsidRPr="00AB4D03">
        <w:rPr>
          <w:b/>
        </w:rPr>
        <w:t>County</w:t>
      </w:r>
    </w:p>
    <w:p w:rsidR="00AB4D03" w:rsidRDefault="00AB4D03" w:rsidP="00FB0E23">
      <w:pPr>
        <w:jc w:val="center"/>
      </w:pPr>
      <w:r>
        <w:t>Strategies for Improving Indicators 1 and 2</w:t>
      </w:r>
    </w:p>
    <w:p w:rsidR="00FB0E23" w:rsidRDefault="00FB0E23" w:rsidP="00FB0E23">
      <w:pPr>
        <w:jc w:val="center"/>
      </w:pPr>
    </w:p>
    <w:p w:rsidR="00F87FE4" w:rsidRDefault="00F14994" w:rsidP="008C72CA">
      <w:pPr>
        <w:pStyle w:val="ListParagraph"/>
        <w:numPr>
          <w:ilvl w:val="0"/>
          <w:numId w:val="1"/>
        </w:numPr>
      </w:pPr>
      <w:r>
        <w:t>School Board Support</w:t>
      </w:r>
    </w:p>
    <w:p w:rsidR="00332ACB" w:rsidRDefault="002719AC" w:rsidP="00F14994">
      <w:pPr>
        <w:pStyle w:val="ListParagraph"/>
        <w:numPr>
          <w:ilvl w:val="1"/>
          <w:numId w:val="1"/>
        </w:numPr>
      </w:pPr>
      <w:r>
        <w:t>School improvement p</w:t>
      </w:r>
      <w:r w:rsidR="00F14994">
        <w:t>lan</w:t>
      </w:r>
      <w:r>
        <w:t>s</w:t>
      </w:r>
      <w:r w:rsidR="00F14994">
        <w:t xml:space="preserve"> must address dropout at each school</w:t>
      </w:r>
    </w:p>
    <w:p w:rsidR="00F14994" w:rsidRDefault="00F14994" w:rsidP="00F14994">
      <w:pPr>
        <w:pStyle w:val="ListParagraph"/>
        <w:numPr>
          <w:ilvl w:val="1"/>
          <w:numId w:val="1"/>
        </w:numPr>
      </w:pPr>
      <w:r>
        <w:t>Principals report to school board</w:t>
      </w:r>
    </w:p>
    <w:p w:rsidR="00F14994" w:rsidRDefault="00F14994" w:rsidP="002719AC">
      <w:pPr>
        <w:pStyle w:val="ListParagraph"/>
        <w:numPr>
          <w:ilvl w:val="0"/>
          <w:numId w:val="1"/>
        </w:numPr>
      </w:pPr>
      <w:r>
        <w:t>District level approach to catch problems earlier</w:t>
      </w:r>
    </w:p>
    <w:p w:rsidR="00F14994" w:rsidRDefault="00F14994" w:rsidP="002719AC">
      <w:pPr>
        <w:pStyle w:val="ListParagraph"/>
        <w:numPr>
          <w:ilvl w:val="1"/>
          <w:numId w:val="1"/>
        </w:numPr>
      </w:pPr>
      <w:r>
        <w:t>Truancy through Student Services/early intervention</w:t>
      </w:r>
    </w:p>
    <w:p w:rsidR="00F14994" w:rsidRDefault="002719AC" w:rsidP="00F14994">
      <w:pPr>
        <w:pStyle w:val="ListParagraph"/>
        <w:numPr>
          <w:ilvl w:val="0"/>
          <w:numId w:val="1"/>
        </w:numPr>
      </w:pPr>
      <w:r>
        <w:t>Academic recovery l</w:t>
      </w:r>
      <w:r w:rsidR="00F14994">
        <w:t>ab, including summer school</w:t>
      </w:r>
    </w:p>
    <w:p w:rsidR="00F14994" w:rsidRDefault="00F14994" w:rsidP="00F14994">
      <w:pPr>
        <w:pStyle w:val="ListParagraph"/>
        <w:numPr>
          <w:ilvl w:val="0"/>
          <w:numId w:val="1"/>
        </w:numPr>
      </w:pPr>
      <w:r>
        <w:t>Follow-up with postsecondary to ensure students follow through</w:t>
      </w:r>
    </w:p>
    <w:p w:rsidR="00F14994" w:rsidRDefault="00F14994" w:rsidP="00F14994">
      <w:pPr>
        <w:pStyle w:val="ListParagraph"/>
        <w:numPr>
          <w:ilvl w:val="0"/>
          <w:numId w:val="1"/>
        </w:numPr>
      </w:pPr>
      <w:r>
        <w:t>More options, incl</w:t>
      </w:r>
      <w:r w:rsidR="00A8450F">
        <w:t>uding v</w:t>
      </w:r>
      <w:r w:rsidR="002719AC">
        <w:t>irt</w:t>
      </w:r>
      <w:r w:rsidR="00A8450F">
        <w:t>ual s</w:t>
      </w:r>
      <w:r w:rsidR="002719AC">
        <w:t>chool</w:t>
      </w:r>
    </w:p>
    <w:p w:rsidR="00332ACB" w:rsidRDefault="00332ACB" w:rsidP="00332ACB">
      <w:pPr>
        <w:pStyle w:val="ListParagraph"/>
        <w:ind w:left="1440"/>
      </w:pPr>
    </w:p>
    <w:sectPr w:rsidR="00332ACB" w:rsidSect="005216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E286E"/>
    <w:multiLevelType w:val="hybridMultilevel"/>
    <w:tmpl w:val="B91CD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352C0"/>
    <w:rsid w:val="000015D6"/>
    <w:rsid w:val="00200F4D"/>
    <w:rsid w:val="002608B4"/>
    <w:rsid w:val="002719AC"/>
    <w:rsid w:val="00321B2B"/>
    <w:rsid w:val="00332ACB"/>
    <w:rsid w:val="00345BC6"/>
    <w:rsid w:val="003B2DE8"/>
    <w:rsid w:val="00521608"/>
    <w:rsid w:val="005352C0"/>
    <w:rsid w:val="006A5435"/>
    <w:rsid w:val="007C5647"/>
    <w:rsid w:val="0085738E"/>
    <w:rsid w:val="008B5523"/>
    <w:rsid w:val="008C72CA"/>
    <w:rsid w:val="00A8450F"/>
    <w:rsid w:val="00AB4D03"/>
    <w:rsid w:val="00AF124A"/>
    <w:rsid w:val="00AF7A98"/>
    <w:rsid w:val="00B72B8A"/>
    <w:rsid w:val="00C434BC"/>
    <w:rsid w:val="00D2730E"/>
    <w:rsid w:val="00DE7AF3"/>
    <w:rsid w:val="00EA163B"/>
    <w:rsid w:val="00F14994"/>
    <w:rsid w:val="00F87FE4"/>
    <w:rsid w:val="00F9247A"/>
    <w:rsid w:val="00FB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6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D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Department of Education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sheila.gritz</dc:creator>
  <cp:lastModifiedBy>Mary P</cp:lastModifiedBy>
  <cp:revision>2</cp:revision>
  <dcterms:created xsi:type="dcterms:W3CDTF">2011-09-27T13:22:00Z</dcterms:created>
  <dcterms:modified xsi:type="dcterms:W3CDTF">2011-09-27T13:22:00Z</dcterms:modified>
</cp:coreProperties>
</file>